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1803/3a,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7FF117BA" w14:textId="77777777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</w:p>
    <w:p w14:paraId="5F2847BC" w14:textId="5EEE80D0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C31281">
        <w:rPr>
          <w:rFonts w:ascii="Arial" w:hAnsi="Arial"/>
          <w:szCs w:val="26"/>
        </w:rPr>
        <w:t> Týně nad Vltavou</w:t>
      </w:r>
    </w:p>
    <w:p w14:paraId="2754D93B" w14:textId="09DF9A5F" w:rsidR="00033698" w:rsidRPr="00A118FF" w:rsidRDefault="00C31281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Nádražní 235, 375 01  Týn nad Vltavou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5436FA41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5D7EFE">
        <w:rPr>
          <w:rFonts w:cs="Times New Roman"/>
          <w:b/>
          <w:color w:val="0000FF"/>
          <w:sz w:val="44"/>
          <w:szCs w:val="24"/>
        </w:rPr>
        <w:t>3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12ABEA32" w14:textId="77777777" w:rsidR="00033698" w:rsidRPr="00002CFE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6844458C" w14:textId="77777777" w:rsidR="00033698" w:rsidRPr="00002CFE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1E2CED58" w14:textId="047C766F" w:rsidR="00033698" w:rsidRPr="003C50FA" w:rsidRDefault="006B2F2B" w:rsidP="00033698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>
        <w:rPr>
          <w:rFonts w:cs="Times New Roman"/>
          <w:b/>
          <w:color w:val="CC0066"/>
          <w:sz w:val="40"/>
          <w:szCs w:val="32"/>
        </w:rPr>
        <w:t>D O B Š I C E</w:t>
      </w:r>
    </w:p>
    <w:p w14:paraId="3C9A0882" w14:textId="77777777" w:rsidR="00033698" w:rsidRPr="00002CFE" w:rsidRDefault="00033698" w:rsidP="00033698">
      <w:pPr>
        <w:rPr>
          <w:rFonts w:cs="Times New Roman"/>
          <w:sz w:val="22"/>
        </w:rPr>
      </w:pPr>
    </w:p>
    <w:p w14:paraId="7C453E43" w14:textId="77777777" w:rsidR="00033698" w:rsidRPr="00E60FC0" w:rsidRDefault="00033698" w:rsidP="00033698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E60FC0">
        <w:rPr>
          <w:rFonts w:cs="Times New Roman"/>
          <w:b/>
          <w:color w:val="CC0066"/>
          <w:sz w:val="22"/>
          <w:szCs w:val="24"/>
          <w:u w:val="single"/>
        </w:rPr>
        <w:t>údaje k dani z pozemků</w:t>
      </w:r>
    </w:p>
    <w:p w14:paraId="077284C8" w14:textId="77777777" w:rsidR="00033698" w:rsidRPr="00C8419E" w:rsidRDefault="00033698" w:rsidP="00033698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  <w:r w:rsidRPr="00C8419E">
        <w:rPr>
          <w:rFonts w:cs="Times New Roman"/>
          <w:szCs w:val="24"/>
          <w:u w:val="single"/>
        </w:rPr>
        <w:t>katastrální území</w:t>
      </w:r>
      <w:r>
        <w:rPr>
          <w:rFonts w:cs="Times New Roman"/>
          <w:szCs w:val="24"/>
          <w:u w:val="single"/>
        </w:rPr>
        <w:t xml:space="preserve"> (k. ú.)</w:t>
      </w:r>
      <w:r w:rsidRPr="00C8419E">
        <w:rPr>
          <w:rFonts w:cs="Times New Roman"/>
          <w:szCs w:val="24"/>
          <w:u w:val="single"/>
        </w:rPr>
        <w:tab/>
      </w:r>
      <w:r w:rsidRPr="00C8419E">
        <w:rPr>
          <w:rFonts w:cs="Times New Roman"/>
          <w:szCs w:val="24"/>
          <w:u w:val="single"/>
        </w:rPr>
        <w:tab/>
        <w:t>kód k.ú.   prům. cena zem. půdy (Kč/m</w:t>
      </w:r>
      <w:r w:rsidRPr="00C8419E">
        <w:rPr>
          <w:rFonts w:cs="Times New Roman"/>
          <w:szCs w:val="24"/>
          <w:u w:val="single"/>
          <w:vertAlign w:val="superscript"/>
        </w:rPr>
        <w:t>2</w:t>
      </w:r>
      <w:r w:rsidRPr="00C8419E">
        <w:rPr>
          <w:rFonts w:cs="Times New Roman"/>
          <w:szCs w:val="24"/>
          <w:u w:val="single"/>
        </w:rPr>
        <w:t>) </w:t>
      </w:r>
      <w:r>
        <w:rPr>
          <w:rFonts w:cs="Times New Roman"/>
          <w:szCs w:val="24"/>
          <w:u w:val="single"/>
        </w:rPr>
        <w:t>   </w:t>
      </w:r>
      <w:r w:rsidRPr="00C8419E">
        <w:rPr>
          <w:rFonts w:cs="Times New Roman"/>
          <w:szCs w:val="24"/>
          <w:u w:val="single"/>
        </w:rPr>
        <w:t>zjednodušená evidence pozemků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75"/>
        <w:gridCol w:w="2952"/>
        <w:gridCol w:w="3118"/>
      </w:tblGrid>
      <w:tr w:rsidR="00033698" w:rsidRPr="00002CFE" w14:paraId="1496801E" w14:textId="77777777" w:rsidTr="00F54DF9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CAA9F" w14:textId="208514C5" w:rsidR="00033698" w:rsidRPr="00002CFE" w:rsidRDefault="000F58A6" w:rsidP="00F54DF9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Dobšice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A77EB" w14:textId="3B986866" w:rsidR="00033698" w:rsidRPr="00002CFE" w:rsidRDefault="000F58A6" w:rsidP="00F54DF9">
            <w:pPr>
              <w:jc w:val="righ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628077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74A42" w14:textId="05924B26" w:rsidR="00033698" w:rsidRPr="00002CFE" w:rsidRDefault="000F58A6" w:rsidP="00F54DF9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7</w:t>
            </w:r>
            <w:r w:rsidR="00033698" w:rsidRPr="00002CFE">
              <w:rPr>
                <w:rFonts w:cs="Times New Roman"/>
                <w:b/>
                <w:sz w:val="22"/>
                <w:szCs w:val="24"/>
              </w:rPr>
              <w:t>,75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8C8A7" w14:textId="77777777" w:rsidR="00033698" w:rsidRPr="00002CFE" w:rsidRDefault="00033698" w:rsidP="00F54DF9">
            <w:pPr>
              <w:jc w:val="center"/>
              <w:rPr>
                <w:rFonts w:cs="Times New Roman"/>
                <w:sz w:val="22"/>
                <w:szCs w:val="24"/>
              </w:rPr>
            </w:pPr>
            <w:r w:rsidRPr="00002CFE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033698" w:rsidRPr="00002CFE" w14:paraId="04DCF1BB" w14:textId="77777777" w:rsidTr="00F54DF9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DC361" w14:textId="74D33AB3" w:rsidR="00033698" w:rsidRPr="00002CFE" w:rsidRDefault="00033698" w:rsidP="00F54DF9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D6131" w14:textId="79F6316E" w:rsidR="00033698" w:rsidRPr="00002CFE" w:rsidRDefault="00033698" w:rsidP="00F54DF9">
            <w:pPr>
              <w:jc w:val="righ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65F82" w14:textId="00C3FE0F" w:rsidR="00033698" w:rsidRPr="00002CFE" w:rsidRDefault="00033698" w:rsidP="00F54DF9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AB560" w14:textId="58599C0A" w:rsidR="00033698" w:rsidRPr="00002CFE" w:rsidRDefault="00033698" w:rsidP="00F54DF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33698" w:rsidRPr="00002CFE" w14:paraId="4B2D1D99" w14:textId="77777777" w:rsidTr="00F54DF9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24759" w14:textId="186F3AE4" w:rsidR="00033698" w:rsidRPr="00002CFE" w:rsidRDefault="00033698" w:rsidP="00F54DF9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7EA33" w14:textId="4EEA9552" w:rsidR="00033698" w:rsidRPr="00002CFE" w:rsidRDefault="00033698" w:rsidP="00F54DF9">
            <w:pPr>
              <w:jc w:val="righ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085F3" w14:textId="53B7D81C" w:rsidR="00033698" w:rsidRPr="00002CFE" w:rsidRDefault="00033698" w:rsidP="00F54DF9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F8E26" w14:textId="667FE66D" w:rsidR="00033698" w:rsidRPr="00002CFE" w:rsidRDefault="00033698" w:rsidP="00F54DF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33698" w:rsidRPr="00002CFE" w14:paraId="186D29D0" w14:textId="77777777" w:rsidTr="00F54DF9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54F99" w14:textId="76BD9F0A" w:rsidR="00033698" w:rsidRPr="00002CFE" w:rsidRDefault="00033698" w:rsidP="00F54DF9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B7254" w14:textId="2DE9A076" w:rsidR="00033698" w:rsidRPr="00002CFE" w:rsidRDefault="00033698" w:rsidP="00F54DF9">
            <w:pPr>
              <w:jc w:val="righ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E0DF" w14:textId="04398680" w:rsidR="00033698" w:rsidRPr="00002CFE" w:rsidRDefault="00033698" w:rsidP="00F54DF9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8BB7B" w14:textId="7E32F6F8" w:rsidR="00033698" w:rsidRPr="00002CFE" w:rsidRDefault="00033698" w:rsidP="00F54DF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33698" w:rsidRPr="00002CFE" w14:paraId="3138F02F" w14:textId="77777777" w:rsidTr="00F54DF9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9D905" w14:textId="6065C0C2" w:rsidR="00033698" w:rsidRPr="00002CFE" w:rsidRDefault="00033698" w:rsidP="00F54DF9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376118" w14:textId="336C64DA" w:rsidR="00033698" w:rsidRPr="00002CFE" w:rsidRDefault="00033698" w:rsidP="00F54DF9">
            <w:pPr>
              <w:jc w:val="righ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4AC1C" w14:textId="6CDB482A" w:rsidR="00033698" w:rsidRPr="00002CFE" w:rsidRDefault="00033698" w:rsidP="00F54DF9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B9893" w14:textId="638B2A1B" w:rsidR="00033698" w:rsidRPr="00002CFE" w:rsidRDefault="00033698" w:rsidP="00F54DF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</w:tbl>
    <w:p w14:paraId="6EFFDADC" w14:textId="639ED127" w:rsidR="00033698" w:rsidRPr="00002CFE" w:rsidRDefault="00033698" w:rsidP="00033698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002CFE">
        <w:rPr>
          <w:rFonts w:cs="Times New Roman"/>
          <w:b/>
          <w:sz w:val="22"/>
          <w:szCs w:val="24"/>
          <w:u w:val="single"/>
        </w:rPr>
        <w:t>Koeficient</w:t>
      </w:r>
      <w:r w:rsidRPr="00002CFE">
        <w:rPr>
          <w:rFonts w:cs="Times New Roman"/>
          <w:sz w:val="22"/>
          <w:szCs w:val="24"/>
          <w:u w:val="single"/>
        </w:rPr>
        <w:t xml:space="preserve"> pro stavební pozemky</w:t>
      </w:r>
      <w:r w:rsidRPr="00002CFE">
        <w:rPr>
          <w:rFonts w:cs="Times New Roman"/>
          <w:b/>
          <w:sz w:val="22"/>
          <w:szCs w:val="24"/>
          <w:u w:val="single"/>
        </w:rPr>
        <w:t xml:space="preserve"> (F)</w:t>
      </w:r>
      <w:r w:rsidR="00D028C7">
        <w:rPr>
          <w:rFonts w:cs="Times New Roman"/>
          <w:b/>
          <w:sz w:val="22"/>
          <w:szCs w:val="24"/>
          <w:u w:val="single"/>
        </w:rPr>
        <w:t xml:space="preserve"> </w:t>
      </w:r>
      <w:r w:rsidR="00D028C7">
        <w:rPr>
          <w:rFonts w:cs="Times New Roman"/>
          <w:bCs/>
          <w:sz w:val="22"/>
          <w:szCs w:val="24"/>
          <w:u w:val="single"/>
        </w:rPr>
        <w:t>je stanoven ze zákona takto:</w:t>
      </w:r>
    </w:p>
    <w:p w14:paraId="687C0EFF" w14:textId="46F03EBF" w:rsidR="00033698" w:rsidRPr="00002CFE" w:rsidRDefault="00033698" w:rsidP="00033698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  <w:t xml:space="preserve">k.ú. </w:t>
      </w:r>
      <w:r w:rsidR="000F58A6">
        <w:rPr>
          <w:rFonts w:cs="Times New Roman"/>
          <w:sz w:val="22"/>
          <w:szCs w:val="24"/>
        </w:rPr>
        <w:t>Dobšice</w:t>
      </w:r>
      <w:r w:rsidRPr="00002CFE">
        <w:rPr>
          <w:rFonts w:cs="Times New Roman"/>
          <w:sz w:val="22"/>
          <w:szCs w:val="24"/>
        </w:rPr>
        <w:t xml:space="preserve"> </w:t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b/>
          <w:sz w:val="22"/>
          <w:szCs w:val="24"/>
        </w:rPr>
        <w:t>1,</w:t>
      </w:r>
      <w:r w:rsidR="000F58A6">
        <w:rPr>
          <w:rFonts w:cs="Times New Roman"/>
          <w:b/>
          <w:sz w:val="22"/>
          <w:szCs w:val="24"/>
        </w:rPr>
        <w:t>0</w:t>
      </w:r>
    </w:p>
    <w:p w14:paraId="61DBB05D" w14:textId="09A3EF6B" w:rsidR="00033698" w:rsidRDefault="00033698" w:rsidP="00033698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7124A107" w14:textId="25427C7C" w:rsidR="000F58A6" w:rsidRDefault="000F58A6" w:rsidP="00033698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2AE6D1A" w14:textId="77777777" w:rsidR="000F58A6" w:rsidRPr="00002CFE" w:rsidRDefault="000F58A6" w:rsidP="00033698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4409BC06" w14:textId="77777777" w:rsidR="00033698" w:rsidRPr="00E60FC0" w:rsidRDefault="00033698" w:rsidP="00033698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E60FC0">
        <w:rPr>
          <w:rFonts w:cs="Times New Roman"/>
          <w:b/>
          <w:color w:val="CC0066"/>
          <w:sz w:val="22"/>
          <w:szCs w:val="24"/>
          <w:u w:val="single"/>
        </w:rPr>
        <w:t xml:space="preserve">údaje k dani ze </w:t>
      </w:r>
      <w:r>
        <w:rPr>
          <w:rFonts w:cs="Times New Roman"/>
          <w:b/>
          <w:color w:val="CC0066"/>
          <w:sz w:val="22"/>
          <w:szCs w:val="24"/>
          <w:u w:val="single"/>
        </w:rPr>
        <w:t xml:space="preserve">zdanitelných </w:t>
      </w:r>
      <w:r w:rsidRPr="00E60FC0">
        <w:rPr>
          <w:rFonts w:cs="Times New Roman"/>
          <w:b/>
          <w:color w:val="CC0066"/>
          <w:sz w:val="22"/>
          <w:szCs w:val="24"/>
          <w:u w:val="single"/>
        </w:rPr>
        <w:t xml:space="preserve">staveb a </w:t>
      </w:r>
      <w:r>
        <w:rPr>
          <w:rFonts w:cs="Times New Roman"/>
          <w:b/>
          <w:color w:val="CC0066"/>
          <w:sz w:val="22"/>
          <w:szCs w:val="24"/>
          <w:u w:val="single"/>
        </w:rPr>
        <w:t xml:space="preserve">zdanitelných </w:t>
      </w:r>
      <w:r w:rsidRPr="00E60FC0">
        <w:rPr>
          <w:rFonts w:cs="Times New Roman"/>
          <w:b/>
          <w:color w:val="CC0066"/>
          <w:sz w:val="22"/>
          <w:szCs w:val="24"/>
          <w:u w:val="single"/>
        </w:rPr>
        <w:t>jednotek</w:t>
      </w:r>
    </w:p>
    <w:p w14:paraId="447EFCA9" w14:textId="0A7DBC9B" w:rsidR="00033698" w:rsidRPr="00002CFE" w:rsidRDefault="00033698" w:rsidP="00033698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002CFE">
        <w:rPr>
          <w:rFonts w:cs="Times New Roman"/>
          <w:b/>
          <w:sz w:val="22"/>
          <w:szCs w:val="24"/>
          <w:u w:val="single"/>
        </w:rPr>
        <w:t>Koeficient</w:t>
      </w:r>
      <w:r w:rsidRPr="00002CFE">
        <w:rPr>
          <w:rFonts w:cs="Times New Roman"/>
          <w:sz w:val="22"/>
          <w:szCs w:val="24"/>
          <w:u w:val="single"/>
        </w:rPr>
        <w:t xml:space="preserve">  </w:t>
      </w:r>
      <w:r w:rsidR="00D028C7">
        <w:rPr>
          <w:rFonts w:cs="Times New Roman"/>
          <w:sz w:val="22"/>
          <w:szCs w:val="24"/>
          <w:u w:val="single"/>
        </w:rPr>
        <w:t xml:space="preserve">je </w:t>
      </w:r>
      <w:r w:rsidRPr="00002CFE">
        <w:rPr>
          <w:rFonts w:cs="Times New Roman"/>
          <w:sz w:val="22"/>
          <w:szCs w:val="24"/>
          <w:u w:val="single"/>
        </w:rPr>
        <w:t>pro níže uvedený předmět daně</w:t>
      </w:r>
      <w:r w:rsidR="00D028C7">
        <w:rPr>
          <w:rFonts w:cs="Times New Roman"/>
          <w:sz w:val="22"/>
          <w:szCs w:val="24"/>
          <w:u w:val="single"/>
        </w:rPr>
        <w:t xml:space="preserve"> stanoven ze zákona takto:</w:t>
      </w:r>
    </w:p>
    <w:p w14:paraId="56AFA800" w14:textId="77777777" w:rsidR="00033698" w:rsidRPr="00002CFE" w:rsidRDefault="00033698" w:rsidP="00033698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budova obytného domu </w:t>
      </w:r>
      <w:r w:rsidRPr="00002CFE">
        <w:rPr>
          <w:rFonts w:cs="Times New Roman"/>
          <w:b/>
          <w:sz w:val="22"/>
          <w:szCs w:val="24"/>
        </w:rPr>
        <w:t>(H)</w:t>
      </w:r>
    </w:p>
    <w:p w14:paraId="2BCCE237" w14:textId="77777777" w:rsidR="00033698" w:rsidRPr="00002CFE" w:rsidRDefault="00033698" w:rsidP="00033698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002CFE">
        <w:rPr>
          <w:rFonts w:cs="Times New Roman"/>
          <w:b/>
          <w:sz w:val="22"/>
          <w:szCs w:val="24"/>
        </w:rPr>
        <w:t>(I)</w:t>
      </w:r>
    </w:p>
    <w:p w14:paraId="6E0F2621" w14:textId="77777777" w:rsidR="00033698" w:rsidRPr="00002CFE" w:rsidRDefault="00033698" w:rsidP="00033698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002CFE">
        <w:rPr>
          <w:rFonts w:cs="Times New Roman"/>
          <w:sz w:val="22"/>
          <w:szCs w:val="24"/>
        </w:rPr>
        <w:t>zdanitelná jednotka, jejíž převažující část podlahové plochy je užívaná</w:t>
      </w:r>
      <w:r w:rsidRPr="00002CFE">
        <w:rPr>
          <w:sz w:val="22"/>
        </w:rPr>
        <w:t xml:space="preserve"> </w:t>
      </w:r>
      <w:r w:rsidRPr="00002CFE">
        <w:rPr>
          <w:rFonts w:cs="Times New Roman"/>
          <w:sz w:val="22"/>
          <w:szCs w:val="24"/>
        </w:rPr>
        <w:t xml:space="preserve">pro bydlení – byt </w:t>
      </w:r>
      <w:r w:rsidRPr="00002CFE">
        <w:rPr>
          <w:rFonts w:cs="Times New Roman"/>
          <w:b/>
          <w:sz w:val="22"/>
          <w:szCs w:val="24"/>
        </w:rPr>
        <w:t>(R)</w:t>
      </w:r>
    </w:p>
    <w:p w14:paraId="5636AB22" w14:textId="77777777" w:rsidR="00033698" w:rsidRPr="00002CFE" w:rsidRDefault="00033698" w:rsidP="00033698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002CFE">
        <w:rPr>
          <w:rFonts w:cs="Times New Roman"/>
          <w:sz w:val="22"/>
          <w:szCs w:val="24"/>
        </w:rPr>
        <w:t>ostatní zdanitelná jednotka</w:t>
      </w:r>
      <w:r w:rsidRPr="00002CFE">
        <w:rPr>
          <w:rFonts w:cs="Times New Roman"/>
          <w:b/>
          <w:sz w:val="22"/>
          <w:szCs w:val="24"/>
        </w:rPr>
        <w:t xml:space="preserve"> (Z)</w:t>
      </w:r>
    </w:p>
    <w:p w14:paraId="0A502DF7" w14:textId="3B31342A" w:rsidR="00033698" w:rsidRPr="00002CFE" w:rsidRDefault="00033698" w:rsidP="00033698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  <w:t xml:space="preserve">k.ú. </w:t>
      </w:r>
      <w:r w:rsidR="000F58A6">
        <w:rPr>
          <w:rFonts w:cs="Times New Roman"/>
          <w:sz w:val="22"/>
          <w:szCs w:val="24"/>
        </w:rPr>
        <w:t>Dobšice</w:t>
      </w:r>
      <w:r w:rsidRPr="00002CFE">
        <w:rPr>
          <w:rFonts w:cs="Times New Roman"/>
          <w:sz w:val="22"/>
          <w:szCs w:val="24"/>
        </w:rPr>
        <w:t xml:space="preserve"> </w:t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sz w:val="22"/>
          <w:szCs w:val="24"/>
        </w:rPr>
        <w:tab/>
      </w:r>
      <w:r w:rsidRPr="00002CFE">
        <w:rPr>
          <w:rFonts w:cs="Times New Roman"/>
          <w:b/>
          <w:sz w:val="22"/>
          <w:szCs w:val="24"/>
        </w:rPr>
        <w:t>1,</w:t>
      </w:r>
      <w:r w:rsidR="000F58A6">
        <w:rPr>
          <w:rFonts w:cs="Times New Roman"/>
          <w:b/>
          <w:sz w:val="22"/>
          <w:szCs w:val="24"/>
        </w:rPr>
        <w:t>0</w:t>
      </w:r>
    </w:p>
    <w:p w14:paraId="5531CCD8" w14:textId="69AAFE15" w:rsidR="00033698" w:rsidRDefault="00033698" w:rsidP="00033698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FE248C3" w14:textId="77777777" w:rsidR="000F58A6" w:rsidRPr="00002CFE" w:rsidRDefault="000F58A6" w:rsidP="00033698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96C541D" w14:textId="4943C17C" w:rsidR="00033698" w:rsidRPr="00002CFE" w:rsidRDefault="00033698" w:rsidP="00033698">
      <w:pPr>
        <w:pStyle w:val="Zkladntext"/>
        <w:rPr>
          <w:rFonts w:ascii="Arial" w:hAnsi="Arial"/>
          <w:sz w:val="22"/>
        </w:rPr>
      </w:pPr>
    </w:p>
    <w:p w14:paraId="3BE3AA89" w14:textId="77777777" w:rsidR="00033698" w:rsidRDefault="00033698" w:rsidP="00033698">
      <w:pPr>
        <w:pStyle w:val="Zkladntext"/>
        <w:rPr>
          <w:rFonts w:ascii="Arial" w:hAnsi="Arial"/>
          <w:sz w:val="22"/>
        </w:rPr>
      </w:pPr>
    </w:p>
    <w:p w14:paraId="281226FB" w14:textId="77777777" w:rsidR="00033698" w:rsidRPr="00002CFE" w:rsidRDefault="00033698" w:rsidP="00033698">
      <w:pPr>
        <w:pStyle w:val="Zkladntext"/>
        <w:rPr>
          <w:rFonts w:ascii="Arial" w:hAnsi="Arial"/>
          <w:sz w:val="22"/>
        </w:rPr>
      </w:pPr>
    </w:p>
    <w:p w14:paraId="5B6E4386" w14:textId="77777777" w:rsidR="00033698" w:rsidRPr="00FE06F3" w:rsidRDefault="00033698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podání daňového přiznání</w:t>
      </w:r>
    </w:p>
    <w:p w14:paraId="30214B70" w14:textId="4A1ADD49" w:rsidR="00033698" w:rsidRPr="00002CFE" w:rsidRDefault="00033698" w:rsidP="0003369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</w:t>
      </w:r>
      <w:r w:rsidR="00930EFB"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</w:t>
      </w:r>
      <w:r w:rsidR="00930EFB">
        <w:rPr>
          <w:rFonts w:ascii="Arial" w:hAnsi="Arial"/>
          <w:b/>
          <w:sz w:val="22"/>
          <w:szCs w:val="24"/>
          <w:u w:val="single"/>
        </w:rPr>
        <w:t>3</w:t>
      </w:r>
      <w:r w:rsidRPr="00002CFE">
        <w:rPr>
          <w:rFonts w:ascii="Arial" w:hAnsi="Arial"/>
          <w:sz w:val="22"/>
          <w:szCs w:val="24"/>
        </w:rPr>
        <w:t xml:space="preserve">. </w:t>
      </w:r>
      <w:r w:rsidRPr="00002CFE">
        <w:rPr>
          <w:rFonts w:ascii="Arial" w:hAnsi="Arial"/>
          <w:sz w:val="22"/>
          <w:szCs w:val="24"/>
        </w:rPr>
        <w:lastRenderedPageBreak/>
        <w:t>Noví poplatníci daně podají daňové přiznání na územní pracoviště dle pokynu GFŘ – D – </w:t>
      </w:r>
      <w:r w:rsidR="009E2BD0">
        <w:rPr>
          <w:rFonts w:ascii="Arial" w:hAnsi="Arial"/>
          <w:sz w:val="22"/>
          <w:szCs w:val="24"/>
        </w:rPr>
        <w:t>57</w:t>
      </w:r>
      <w:r w:rsidRPr="00002CFE">
        <w:rPr>
          <w:rFonts w:ascii="Arial" w:hAnsi="Arial"/>
          <w:sz w:val="22"/>
          <w:szCs w:val="24"/>
        </w:rPr>
        <w:t>, který je k dispozici na každém územním pracovišti, případně na níže uvedené internetové adrese.</w:t>
      </w:r>
    </w:p>
    <w:p w14:paraId="0857E6C6" w14:textId="77777777" w:rsidR="00033698" w:rsidRPr="00002CFE" w:rsidRDefault="00033698" w:rsidP="00033698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2F3D00AA" w14:textId="4FD7D1E1" w:rsidR="00033698" w:rsidRPr="00002CFE" w:rsidRDefault="00033698" w:rsidP="00033698">
      <w:pPr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 w:rsidR="00F1627F"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9" w:history="1">
        <w:r w:rsidR="00F1627F"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 w:rsidR="00F1627F"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="00F1627F" w:rsidRPr="00F1627F">
        <w:rPr>
          <w:sz w:val="22"/>
          <w:szCs w:val="24"/>
        </w:rPr>
        <w:t xml:space="preserve">. </w:t>
      </w:r>
      <w:r w:rsidR="00F1627F"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 w:rsidR="00F1627F">
        <w:rPr>
          <w:sz w:val="22"/>
          <w:szCs w:val="22"/>
        </w:rPr>
        <w:t xml:space="preserve">. Tiskopis daňového přiznání v elektronické podobě ve formátu PDF je k dispozici ke stažení na </w:t>
      </w:r>
      <w:r w:rsidRPr="00002CFE">
        <w:rPr>
          <w:rFonts w:cs="Times New Roman"/>
          <w:sz w:val="22"/>
          <w:szCs w:val="24"/>
        </w:rPr>
        <w:t>internetov</w:t>
      </w:r>
      <w:r w:rsidR="00F1627F">
        <w:rPr>
          <w:rFonts w:cs="Times New Roman"/>
          <w:sz w:val="22"/>
          <w:szCs w:val="24"/>
        </w:rPr>
        <w:t>ých stránkách Finanční správy</w:t>
      </w:r>
      <w:r w:rsidRPr="00002CFE">
        <w:rPr>
          <w:rFonts w:cs="Times New Roman"/>
          <w:sz w:val="22"/>
          <w:szCs w:val="24"/>
        </w:rPr>
        <w:t xml:space="preserve"> </w:t>
      </w:r>
      <w:hyperlink r:id="rId10" w:history="1">
        <w:r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 w:rsidR="00F1627F">
        <w:rPr>
          <w:rStyle w:val="Hypertextovodkaz"/>
          <w:rFonts w:cs="Times New Roman"/>
          <w:b/>
          <w:sz w:val="22"/>
          <w:szCs w:val="24"/>
        </w:rPr>
        <w:t xml:space="preserve"> </w:t>
      </w:r>
      <w:r w:rsidR="00F1627F">
        <w:rPr>
          <w:rStyle w:val="Hypertextovodkaz"/>
          <w:rFonts w:cs="Times New Roman"/>
          <w:bCs/>
          <w:sz w:val="22"/>
          <w:szCs w:val="24"/>
          <w:u w:val="none"/>
        </w:rPr>
        <w:t>v nabídce Daňové tiskopisy</w:t>
      </w:r>
      <w:r w:rsidRPr="00002CFE">
        <w:rPr>
          <w:rFonts w:cs="Times New Roman"/>
          <w:sz w:val="22"/>
          <w:szCs w:val="24"/>
        </w:rPr>
        <w:t xml:space="preserve">. </w:t>
      </w:r>
      <w:r w:rsidR="00F1627F">
        <w:rPr>
          <w:rFonts w:cs="Times New Roman"/>
          <w:sz w:val="22"/>
          <w:szCs w:val="24"/>
        </w:rPr>
        <w:t>Na portál</w:t>
      </w:r>
      <w:r w:rsidR="007446D8">
        <w:rPr>
          <w:rFonts w:cs="Times New Roman"/>
          <w:sz w:val="22"/>
          <w:szCs w:val="24"/>
        </w:rPr>
        <w:t>u</w:t>
      </w:r>
      <w:r w:rsidR="00F1627F">
        <w:rPr>
          <w:rFonts w:cs="Times New Roman"/>
          <w:sz w:val="22"/>
          <w:szCs w:val="24"/>
        </w:rPr>
        <w:t xml:space="preserve"> Moje daně</w:t>
      </w:r>
      <w:r w:rsidRPr="00002CFE">
        <w:rPr>
          <w:rFonts w:cs="Times New Roman"/>
          <w:sz w:val="22"/>
          <w:szCs w:val="24"/>
        </w:rPr>
        <w:t xml:space="preserve"> </w:t>
      </w:r>
      <w:r w:rsidR="007446D8">
        <w:rPr>
          <w:rFonts w:cs="Times New Roman"/>
          <w:bCs/>
          <w:color w:val="000000"/>
          <w:sz w:val="22"/>
          <w:szCs w:val="24"/>
        </w:rPr>
        <w:t>lze</w:t>
      </w:r>
      <w:r w:rsidRPr="00002CFE">
        <w:rPr>
          <w:rFonts w:cs="Times New Roman"/>
          <w:bCs/>
          <w:color w:val="000000"/>
          <w:sz w:val="22"/>
          <w:szCs w:val="24"/>
        </w:rPr>
        <w:t xml:space="preserve"> pro zpracování daňového přiznání </w:t>
      </w:r>
      <w:r w:rsidR="007446D8">
        <w:rPr>
          <w:rFonts w:cs="Times New Roman"/>
          <w:bCs/>
          <w:color w:val="000000"/>
          <w:sz w:val="22"/>
          <w:szCs w:val="24"/>
        </w:rPr>
        <w:t>vyhledat příslušné koeficienty obcí v sekci Vyhledávání koeficientů DNE</w:t>
      </w:r>
      <w:r w:rsidRPr="00002CFE">
        <w:rPr>
          <w:rFonts w:cs="Times New Roman"/>
          <w:bCs/>
          <w:color w:val="000000"/>
          <w:sz w:val="22"/>
          <w:szCs w:val="24"/>
        </w:rPr>
        <w:t>.</w:t>
      </w:r>
      <w:r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524F3F37" w14:textId="77777777" w:rsidR="00033698" w:rsidRPr="00002CFE" w:rsidRDefault="00033698" w:rsidP="00033698">
      <w:pPr>
        <w:rPr>
          <w:rFonts w:cs="Times New Roman"/>
          <w:sz w:val="22"/>
          <w:szCs w:val="24"/>
        </w:rPr>
      </w:pPr>
    </w:p>
    <w:p w14:paraId="4539096E" w14:textId="77777777" w:rsidR="00033698" w:rsidRDefault="00033698" w:rsidP="00033698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>Pokud nebylo daňové přiznání podáno včas, případně nebylo podáno vůbec, vzniká při splnění zákonných podmínek poplatníkovi daně povinnost uhradit pokutu.</w:t>
      </w:r>
    </w:p>
    <w:p w14:paraId="382BA2BE" w14:textId="77777777" w:rsidR="00033698" w:rsidRDefault="00033698" w:rsidP="00033698">
      <w:pPr>
        <w:jc w:val="both"/>
        <w:rPr>
          <w:rFonts w:cs="Times New Roman"/>
          <w:b/>
          <w:sz w:val="22"/>
          <w:szCs w:val="24"/>
        </w:rPr>
      </w:pPr>
    </w:p>
    <w:p w14:paraId="7D0F2E6F" w14:textId="259B94FC" w:rsidR="00033698" w:rsidRDefault="00033698" w:rsidP="00033698">
      <w:pPr>
        <w:rPr>
          <w:rFonts w:cs="Times New Roman"/>
          <w:sz w:val="22"/>
          <w:szCs w:val="24"/>
        </w:rPr>
      </w:pPr>
    </w:p>
    <w:p w14:paraId="5CAF3EC5" w14:textId="77777777" w:rsidR="00AF38CE" w:rsidRPr="00002CFE" w:rsidRDefault="00AF38CE" w:rsidP="00033698">
      <w:pPr>
        <w:rPr>
          <w:rFonts w:cs="Times New Roman"/>
          <w:sz w:val="22"/>
          <w:szCs w:val="24"/>
        </w:rPr>
      </w:pPr>
    </w:p>
    <w:p w14:paraId="443FC1A6" w14:textId="77777777" w:rsidR="007446D8" w:rsidRDefault="007446D8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37FCD778" w14:textId="77777777" w:rsidR="007446D8" w:rsidRDefault="007446D8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4A75493E" w14:textId="5CF4D784" w:rsidR="00033698" w:rsidRPr="00390916" w:rsidRDefault="00033698" w:rsidP="00033698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10879F2D" w14:textId="2172A66F" w:rsidR="00033698" w:rsidRPr="00002CFE" w:rsidRDefault="00033698" w:rsidP="00033698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 w:rsidR="00930EFB">
        <w:rPr>
          <w:rFonts w:cs="Times New Roman"/>
          <w:b/>
          <w:sz w:val="22"/>
          <w:szCs w:val="24"/>
          <w:u w:val="single"/>
        </w:rPr>
        <w:t>3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3DF2380C" w14:textId="6F735F99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</w:t>
      </w:r>
      <w:r w:rsidR="00930EFB">
        <w:rPr>
          <w:rFonts w:ascii="Arial" w:hAnsi="Arial"/>
          <w:b/>
          <w:sz w:val="22"/>
          <w:szCs w:val="24"/>
        </w:rPr>
        <w:t>3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</w:t>
      </w:r>
      <w:r w:rsidR="00930EFB"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sz w:val="22"/>
          <w:szCs w:val="24"/>
        </w:rPr>
        <w:t>.</w:t>
      </w:r>
    </w:p>
    <w:p w14:paraId="105CEEC4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</w:p>
    <w:p w14:paraId="584096D7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40E79471" w14:textId="77777777" w:rsidR="00033698" w:rsidRDefault="00033698" w:rsidP="00033698">
      <w:pPr>
        <w:pStyle w:val="Zkladntext"/>
        <w:rPr>
          <w:rFonts w:ascii="Arial" w:hAnsi="Arial"/>
          <w:sz w:val="22"/>
          <w:szCs w:val="24"/>
        </w:rPr>
      </w:pPr>
    </w:p>
    <w:p w14:paraId="0F3680D4" w14:textId="77777777" w:rsidR="00033698" w:rsidRPr="00E60FC0" w:rsidRDefault="00033698" w:rsidP="00033698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 w:rsidRPr="00E60FC0">
        <w:rPr>
          <w:rFonts w:ascii="Arial" w:hAnsi="Arial"/>
          <w:b/>
          <w:color w:val="CC0066"/>
          <w:sz w:val="22"/>
          <w:szCs w:val="24"/>
          <w:u w:val="single"/>
        </w:rPr>
        <w:t>bezhotovostní placení daně</w:t>
      </w:r>
    </w:p>
    <w:p w14:paraId="38F90D52" w14:textId="77777777" w:rsidR="00033698" w:rsidRPr="00821AFE" w:rsidRDefault="00033698" w:rsidP="00033698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kraj - číslo: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4580E77E" w14:textId="77777777" w:rsidR="00033698" w:rsidRPr="00F14F2E" w:rsidRDefault="00033698" w:rsidP="00033698">
      <w:pPr>
        <w:rPr>
          <w:rFonts w:cs="Times New Roman"/>
          <w:sz w:val="16"/>
          <w:szCs w:val="16"/>
        </w:rPr>
      </w:pPr>
    </w:p>
    <w:p w14:paraId="7D3DAB68" w14:textId="77777777" w:rsidR="00033698" w:rsidRPr="001375F6" w:rsidRDefault="00033698" w:rsidP="00033698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41E59E6E" w14:textId="77777777" w:rsidR="00033698" w:rsidRPr="00F14F2E" w:rsidRDefault="00033698" w:rsidP="00033698">
      <w:pPr>
        <w:pStyle w:val="Prosttext"/>
        <w:rPr>
          <w:rFonts w:ascii="Arial" w:hAnsi="Arial" w:cs="Times New Roman"/>
          <w:sz w:val="16"/>
          <w:szCs w:val="16"/>
        </w:rPr>
      </w:pPr>
    </w:p>
    <w:p w14:paraId="20FBC04C" w14:textId="77777777" w:rsidR="00033698" w:rsidRDefault="00033698" w:rsidP="0003369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750CF162" w14:textId="77777777" w:rsidR="00033698" w:rsidRPr="00CA78B9" w:rsidRDefault="00033698" w:rsidP="00033698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0C952B46" w14:textId="689E84AB" w:rsidR="00033698" w:rsidRDefault="00033698" w:rsidP="00033698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51A9DAD8" w14:textId="77777777" w:rsidR="00033698" w:rsidRPr="00E60FC0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 w:rsidRPr="00E60FC0">
        <w:rPr>
          <w:b/>
          <w:color w:val="CC0066"/>
          <w:sz w:val="22"/>
          <w:szCs w:val="24"/>
          <w:u w:val="single"/>
        </w:rPr>
        <w:t>úhrada daně prostřednictvím SIPO</w:t>
      </w:r>
    </w:p>
    <w:p w14:paraId="7C3D7611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CE77611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 </w:t>
      </w:r>
      <w:hyperlink r:id="rId11" w:history="1">
        <w:r w:rsidRPr="009C3F75">
          <w:rPr>
            <w:rStyle w:val="Hypertextovodkaz"/>
          </w:rPr>
          <w:t>Podmínek zveřejněných Finanční správou</w:t>
        </w:r>
      </w:hyperlink>
      <w:r>
        <w:rPr>
          <w:rFonts w:cs="Times New Roman"/>
          <w:sz w:val="22"/>
          <w:szCs w:val="24"/>
        </w:rPr>
        <w:t xml:space="preserve">. </w:t>
      </w:r>
    </w:p>
    <w:p w14:paraId="36A948D0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75B16DA" w14:textId="571D6549" w:rsidR="00033698" w:rsidRPr="00690D4C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2" w:history="1">
        <w:r w:rsidRPr="009C3F75">
          <w:rPr>
            <w:rStyle w:val="Hypertextovodkaz"/>
            <w:sz w:val="22"/>
            <w:szCs w:val="22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doručí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</w:t>
      </w:r>
      <w:r w:rsidR="009E239A">
        <w:rPr>
          <w:b/>
          <w:sz w:val="22"/>
          <w:szCs w:val="22"/>
          <w:u w:val="single"/>
        </w:rPr>
        <w:t>3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9E239A">
        <w:rPr>
          <w:sz w:val="22"/>
          <w:szCs w:val="22"/>
        </w:rPr>
        <w:t>3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503050F4" w14:textId="77777777" w:rsidR="001424DE" w:rsidRDefault="001424D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36FEBCA8" w14:textId="77777777" w:rsidR="00033698" w:rsidRPr="002C0A95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096060">
        <w:rPr>
          <w:b/>
          <w:color w:val="CC0066"/>
          <w:sz w:val="22"/>
          <w:szCs w:val="24"/>
          <w:u w:val="single"/>
        </w:rPr>
        <w:t xml:space="preserve">zaslání údajů pro placení daně </w:t>
      </w:r>
      <w:r>
        <w:rPr>
          <w:b/>
          <w:color w:val="CC0066"/>
          <w:sz w:val="22"/>
          <w:szCs w:val="24"/>
          <w:u w:val="single"/>
        </w:rPr>
        <w:t xml:space="preserve">na </w:t>
      </w:r>
      <w:r w:rsidRPr="00096060">
        <w:rPr>
          <w:b/>
          <w:color w:val="CC0066"/>
          <w:sz w:val="22"/>
          <w:szCs w:val="24"/>
          <w:u w:val="single"/>
        </w:rPr>
        <w:t>e-mail</w:t>
      </w:r>
    </w:p>
    <w:p w14:paraId="65984994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1E4B96B9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 xml:space="preserve">stanovené </w:t>
      </w:r>
      <w:r w:rsidRPr="00D844EB">
        <w:rPr>
          <w:rFonts w:cs="Times New Roman"/>
          <w:sz w:val="22"/>
          <w:szCs w:val="24"/>
        </w:rPr>
        <w:lastRenderedPageBreak/>
        <w:t>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  <w:r>
        <w:rPr>
          <w:rFonts w:cs="Times New Roman"/>
          <w:sz w:val="22"/>
          <w:szCs w:val="24"/>
        </w:rPr>
        <w:t>V případě, že</w:t>
      </w:r>
      <w:r w:rsidRPr="00D844EB">
        <w:rPr>
          <w:rFonts w:cs="Times New Roman"/>
          <w:sz w:val="22"/>
          <w:szCs w:val="24"/>
        </w:rPr>
        <w:t xml:space="preserve"> poplatník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opomene uhradit daň včas</w:t>
      </w:r>
      <w:r>
        <w:rPr>
          <w:rFonts w:cs="Times New Roman"/>
          <w:sz w:val="22"/>
          <w:szCs w:val="24"/>
        </w:rPr>
        <w:t xml:space="preserve">, </w:t>
      </w:r>
      <w:r w:rsidRPr="00D844EB">
        <w:rPr>
          <w:rFonts w:cs="Times New Roman"/>
          <w:sz w:val="22"/>
          <w:szCs w:val="24"/>
        </w:rPr>
        <w:t xml:space="preserve">zašle </w:t>
      </w:r>
      <w:r>
        <w:rPr>
          <w:rFonts w:cs="Times New Roman"/>
          <w:sz w:val="22"/>
          <w:szCs w:val="24"/>
        </w:rPr>
        <w:t xml:space="preserve">správce daně na </w:t>
      </w:r>
      <w:r w:rsidRPr="00D844EB">
        <w:rPr>
          <w:rFonts w:cs="Times New Roman"/>
          <w:sz w:val="22"/>
          <w:szCs w:val="24"/>
        </w:rPr>
        <w:t>e-mail</w:t>
      </w:r>
      <w:r>
        <w:rPr>
          <w:rFonts w:cs="Times New Roman"/>
          <w:sz w:val="22"/>
          <w:szCs w:val="24"/>
        </w:rPr>
        <w:t xml:space="preserve"> následně vyrozumě</w:t>
      </w:r>
      <w:r w:rsidRPr="00D844EB">
        <w:rPr>
          <w:rFonts w:cs="Times New Roman"/>
          <w:sz w:val="22"/>
          <w:szCs w:val="24"/>
        </w:rPr>
        <w:t xml:space="preserve">ní </w:t>
      </w:r>
      <w:r>
        <w:rPr>
          <w:rFonts w:cs="Times New Roman"/>
          <w:sz w:val="22"/>
          <w:szCs w:val="24"/>
        </w:rPr>
        <w:t>o</w:t>
      </w:r>
      <w:r w:rsidRPr="00D844EB">
        <w:rPr>
          <w:rFonts w:cs="Times New Roman"/>
          <w:sz w:val="22"/>
          <w:szCs w:val="24"/>
        </w:rPr>
        <w:t xml:space="preserve"> nedoplatk</w:t>
      </w:r>
      <w:r>
        <w:rPr>
          <w:rFonts w:cs="Times New Roman"/>
          <w:sz w:val="22"/>
          <w:szCs w:val="24"/>
        </w:rPr>
        <w:t>u</w:t>
      </w:r>
      <w:r w:rsidRPr="00D844EB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</w:t>
      </w:r>
    </w:p>
    <w:p w14:paraId="54E1F685" w14:textId="77777777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7BBB38CF" w14:textId="71D8ADA4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od roku 202</w:t>
      </w:r>
      <w:r w:rsidR="009E239A">
        <w:rPr>
          <w:rFonts w:cs="Times New Roman"/>
          <w:sz w:val="22"/>
          <w:szCs w:val="24"/>
        </w:rPr>
        <w:t>3</w:t>
      </w:r>
      <w:r>
        <w:rPr>
          <w:rFonts w:cs="Times New Roman"/>
          <w:sz w:val="22"/>
          <w:szCs w:val="24"/>
        </w:rPr>
        <w:t xml:space="preserve"> poplatník doručí vyplněnou „</w:t>
      </w:r>
      <w:r w:rsidRPr="00302402">
        <w:rPr>
          <w:rFonts w:cs="Times New Roman"/>
          <w:color w:val="0000FF"/>
          <w:sz w:val="22"/>
          <w:szCs w:val="24"/>
          <w:u w:val="single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</w:t>
      </w:r>
      <w:r w:rsidR="00930EFB">
        <w:rPr>
          <w:rFonts w:cs="Times New Roman"/>
          <w:b/>
          <w:sz w:val="22"/>
          <w:szCs w:val="24"/>
          <w:u w:val="single"/>
        </w:rPr>
        <w:t>3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587F5E00" w14:textId="77777777" w:rsidR="00033698" w:rsidRPr="00D844EB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29460922" w14:textId="36BEB15C" w:rsidR="00033698" w:rsidRDefault="00033698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 w:rsidR="00F710E2"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1AB893D9" w14:textId="77777777" w:rsidR="001424DE" w:rsidRDefault="001424DE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A30721F" w14:textId="38FBAA8E" w:rsidR="00033698" w:rsidRPr="004325AD" w:rsidRDefault="004325AD" w:rsidP="00033698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4325AD">
        <w:rPr>
          <w:b/>
          <w:color w:val="CC0066"/>
          <w:sz w:val="22"/>
          <w:szCs w:val="24"/>
          <w:u w:val="single"/>
        </w:rPr>
        <w:t>d</w:t>
      </w:r>
      <w:r w:rsidR="00B5556A" w:rsidRPr="004325AD">
        <w:rPr>
          <w:b/>
          <w:color w:val="CC0066"/>
          <w:sz w:val="22"/>
          <w:szCs w:val="24"/>
          <w:u w:val="single"/>
        </w:rPr>
        <w:t xml:space="preserve">aňové složenky </w:t>
      </w:r>
    </w:p>
    <w:p w14:paraId="0438C591" w14:textId="77777777" w:rsidR="00A6394A" w:rsidRDefault="00A6394A" w:rsidP="004325AD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7E0EDF90" w14:textId="53B158E0" w:rsidR="004325AD" w:rsidRDefault="00A6394A" w:rsidP="004325AD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A6394A">
        <w:rPr>
          <w:rFonts w:cs="Times New Roman"/>
          <w:b/>
          <w:bCs/>
          <w:sz w:val="22"/>
          <w:szCs w:val="22"/>
        </w:rPr>
        <w:t>UPOZORNĚNÍ</w:t>
      </w:r>
      <w:r>
        <w:rPr>
          <w:rFonts w:cs="Times New Roman"/>
          <w:sz w:val="22"/>
          <w:szCs w:val="22"/>
        </w:rPr>
        <w:t xml:space="preserve">: </w:t>
      </w:r>
      <w:r w:rsidR="003E6815">
        <w:rPr>
          <w:rFonts w:cs="Times New Roman"/>
          <w:sz w:val="22"/>
          <w:szCs w:val="22"/>
        </w:rPr>
        <w:t>o</w:t>
      </w:r>
      <w:r w:rsidR="00B5556A">
        <w:rPr>
          <w:rFonts w:cs="Times New Roman"/>
          <w:sz w:val="22"/>
          <w:szCs w:val="22"/>
        </w:rPr>
        <w:t xml:space="preserve">d </w:t>
      </w:r>
      <w:r w:rsidR="00B5556A" w:rsidRPr="00930EFB">
        <w:rPr>
          <w:rFonts w:cs="Times New Roman"/>
          <w:sz w:val="22"/>
          <w:szCs w:val="22"/>
        </w:rPr>
        <w:t>1. 1. 2023 končí platnost „daňových složenek“ poštovní poukázka typu A/DS</w:t>
      </w:r>
      <w:r w:rsidR="00B5556A">
        <w:rPr>
          <w:rFonts w:cs="Times New Roman"/>
          <w:sz w:val="22"/>
          <w:szCs w:val="22"/>
        </w:rPr>
        <w:t xml:space="preserve"> - doklad D/VS </w:t>
      </w:r>
      <w:r w:rsidR="00B5556A" w:rsidRPr="00930EFB">
        <w:rPr>
          <w:rFonts w:cs="Times New Roman"/>
          <w:sz w:val="22"/>
          <w:szCs w:val="22"/>
        </w:rPr>
        <w:t>na všech druzích příjmů</w:t>
      </w:r>
      <w:r w:rsidR="004325AD">
        <w:rPr>
          <w:rFonts w:cs="Times New Roman"/>
          <w:sz w:val="22"/>
          <w:szCs w:val="22"/>
        </w:rPr>
        <w:t>. S „daňovými složenkami“</w:t>
      </w:r>
      <w:r w:rsidR="00B5556A" w:rsidRPr="00930EFB">
        <w:rPr>
          <w:rFonts w:cs="Times New Roman"/>
          <w:sz w:val="22"/>
          <w:szCs w:val="22"/>
        </w:rPr>
        <w:t xml:space="preserve">, lze </w:t>
      </w:r>
      <w:r w:rsidR="004325AD">
        <w:rPr>
          <w:rFonts w:cs="Times New Roman"/>
          <w:sz w:val="22"/>
          <w:szCs w:val="22"/>
        </w:rPr>
        <w:t xml:space="preserve">daňovou povinnost uhradit </w:t>
      </w:r>
      <w:r w:rsidR="004026F3">
        <w:rPr>
          <w:rFonts w:cs="Times New Roman"/>
          <w:sz w:val="22"/>
          <w:szCs w:val="22"/>
        </w:rPr>
        <w:t xml:space="preserve">pouze </w:t>
      </w:r>
      <w:r w:rsidR="00B5556A" w:rsidRPr="00930EFB">
        <w:rPr>
          <w:rFonts w:cs="Times New Roman"/>
          <w:sz w:val="22"/>
          <w:szCs w:val="22"/>
        </w:rPr>
        <w:t>do 31.</w:t>
      </w:r>
      <w:r w:rsidR="004026F3">
        <w:rPr>
          <w:rFonts w:cs="Times New Roman"/>
          <w:sz w:val="22"/>
          <w:szCs w:val="22"/>
        </w:rPr>
        <w:t> </w:t>
      </w:r>
      <w:r w:rsidR="00B5556A" w:rsidRPr="00930EFB">
        <w:rPr>
          <w:rFonts w:cs="Times New Roman"/>
          <w:sz w:val="22"/>
          <w:szCs w:val="22"/>
        </w:rPr>
        <w:t>12.</w:t>
      </w:r>
      <w:r w:rsidR="004026F3">
        <w:rPr>
          <w:rFonts w:cs="Times New Roman"/>
          <w:sz w:val="22"/>
          <w:szCs w:val="22"/>
        </w:rPr>
        <w:t> </w:t>
      </w:r>
      <w:r w:rsidR="00B5556A" w:rsidRPr="00930EFB">
        <w:rPr>
          <w:rFonts w:cs="Times New Roman"/>
          <w:sz w:val="22"/>
          <w:szCs w:val="22"/>
        </w:rPr>
        <w:t>2022</w:t>
      </w:r>
      <w:r w:rsidR="00B5556A">
        <w:rPr>
          <w:rFonts w:cs="Times New Roman"/>
          <w:sz w:val="22"/>
          <w:szCs w:val="22"/>
        </w:rPr>
        <w:t>.</w:t>
      </w:r>
    </w:p>
    <w:p w14:paraId="1BD86B58" w14:textId="7EEE7CB5" w:rsidR="00B5556A" w:rsidRDefault="00B5556A" w:rsidP="004325AD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930EFB">
        <w:rPr>
          <w:rFonts w:cs="Times New Roman"/>
          <w:sz w:val="22"/>
          <w:szCs w:val="22"/>
        </w:rPr>
        <w:t xml:space="preserve">Pro placení daní na všech druzích </w:t>
      </w:r>
      <w:r>
        <w:rPr>
          <w:rFonts w:cs="Times New Roman"/>
          <w:sz w:val="22"/>
          <w:szCs w:val="22"/>
        </w:rPr>
        <w:t>příjmů</w:t>
      </w:r>
      <w:r w:rsidRPr="00930EFB">
        <w:rPr>
          <w:rFonts w:cs="Times New Roman"/>
          <w:sz w:val="22"/>
          <w:szCs w:val="22"/>
        </w:rPr>
        <w:t xml:space="preserve"> bude od 1.1.2023 </w:t>
      </w:r>
      <w:r w:rsidR="004026F3">
        <w:rPr>
          <w:rFonts w:cs="Times New Roman"/>
          <w:sz w:val="22"/>
          <w:szCs w:val="22"/>
        </w:rPr>
        <w:t xml:space="preserve">umožněna platba </w:t>
      </w:r>
      <w:r w:rsidRPr="00930EFB">
        <w:rPr>
          <w:rFonts w:cs="Times New Roman"/>
          <w:sz w:val="22"/>
          <w:szCs w:val="22"/>
        </w:rPr>
        <w:t>pouze poštovní poukázk</w:t>
      </w:r>
      <w:r w:rsidR="005249B8">
        <w:rPr>
          <w:rFonts w:cs="Times New Roman"/>
          <w:sz w:val="22"/>
          <w:szCs w:val="22"/>
        </w:rPr>
        <w:t>ou</w:t>
      </w:r>
      <w:r w:rsidRPr="00930EFB">
        <w:rPr>
          <w:rFonts w:cs="Times New Roman"/>
          <w:sz w:val="22"/>
          <w:szCs w:val="22"/>
        </w:rPr>
        <w:t xml:space="preserve"> typu A s</w:t>
      </w:r>
      <w:r w:rsidR="004026F3">
        <w:rPr>
          <w:rFonts w:cs="Times New Roman"/>
          <w:sz w:val="22"/>
          <w:szCs w:val="22"/>
        </w:rPr>
        <w:t xml:space="preserve"> uhrazením </w:t>
      </w:r>
      <w:r w:rsidRPr="00930EFB">
        <w:rPr>
          <w:rFonts w:cs="Times New Roman"/>
          <w:sz w:val="22"/>
          <w:szCs w:val="22"/>
        </w:rPr>
        <w:t>poplatk</w:t>
      </w:r>
      <w:r w:rsidR="004026F3">
        <w:rPr>
          <w:rFonts w:cs="Times New Roman"/>
          <w:sz w:val="22"/>
          <w:szCs w:val="22"/>
        </w:rPr>
        <w:t xml:space="preserve">u dle sazebníku </w:t>
      </w:r>
      <w:r w:rsidRPr="00930EFB">
        <w:rPr>
          <w:rFonts w:cs="Times New Roman"/>
          <w:sz w:val="22"/>
          <w:szCs w:val="22"/>
        </w:rPr>
        <w:t>České pošt</w:t>
      </w:r>
      <w:r w:rsidR="004026F3">
        <w:rPr>
          <w:rFonts w:cs="Times New Roman"/>
          <w:sz w:val="22"/>
          <w:szCs w:val="22"/>
        </w:rPr>
        <w:t>y</w:t>
      </w:r>
      <w:r w:rsidRPr="00930EFB">
        <w:rPr>
          <w:rFonts w:cs="Times New Roman"/>
          <w:sz w:val="22"/>
          <w:szCs w:val="22"/>
        </w:rPr>
        <w:t xml:space="preserve">.  </w:t>
      </w:r>
    </w:p>
    <w:p w14:paraId="236EA481" w14:textId="4766DB74" w:rsidR="00B5556A" w:rsidRPr="00B5556A" w:rsidRDefault="00B5556A" w:rsidP="00B5556A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930EFB">
        <w:rPr>
          <w:rFonts w:cs="Times New Roman"/>
          <w:sz w:val="22"/>
          <w:szCs w:val="22"/>
        </w:rPr>
        <w:t xml:space="preserve"> </w:t>
      </w:r>
    </w:p>
    <w:p w14:paraId="2DBC05FE" w14:textId="77777777" w:rsidR="001424DE" w:rsidRDefault="001424DE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7B9ABBDD" w14:textId="77777777" w:rsidR="001424DE" w:rsidRDefault="001424DE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35FCE1D6" w14:textId="399F89AE" w:rsidR="001424DE" w:rsidRPr="00E60FC0" w:rsidRDefault="001424DE" w:rsidP="001424DE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 w:rsidRPr="00E60FC0">
        <w:rPr>
          <w:b/>
          <w:color w:val="CC0066"/>
          <w:sz w:val="22"/>
          <w:szCs w:val="24"/>
          <w:u w:val="single"/>
        </w:rPr>
        <w:t>úhrada daně v hotovosti</w:t>
      </w:r>
    </w:p>
    <w:p w14:paraId="4170B266" w14:textId="77777777" w:rsidR="001424DE" w:rsidRDefault="001424DE" w:rsidP="001424DE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4B11EE10" w14:textId="256E27B0" w:rsidR="00930EFB" w:rsidRPr="00930EFB" w:rsidRDefault="001424DE" w:rsidP="00930EFB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 w:rsidRPr="00876EDC">
        <w:rPr>
          <w:rFonts w:cs="Times New Roman"/>
          <w:bCs/>
          <w:sz w:val="22"/>
          <w:szCs w:val="22"/>
        </w:rPr>
        <w:t>daň v hotovosti je možné hradit pouze na Územním pracovišti</w:t>
      </w:r>
      <w:r w:rsidR="00A6394A" w:rsidRPr="00876EDC">
        <w:rPr>
          <w:rFonts w:cs="Times New Roman"/>
          <w:sz w:val="22"/>
          <w:szCs w:val="22"/>
        </w:rPr>
        <w:t xml:space="preserve"> v Českých Budějovicích v pondělí a ve středu v pokladních hodinách </w:t>
      </w:r>
      <w:r w:rsidR="00403A27" w:rsidRPr="00876EDC">
        <w:rPr>
          <w:rFonts w:cs="Times New Roman"/>
          <w:sz w:val="22"/>
          <w:szCs w:val="22"/>
        </w:rPr>
        <w:t xml:space="preserve">vždy od </w:t>
      </w:r>
      <w:r w:rsidR="00A6394A" w:rsidRPr="00876EDC">
        <w:rPr>
          <w:rFonts w:cs="Times New Roman"/>
          <w:sz w:val="22"/>
          <w:szCs w:val="22"/>
        </w:rPr>
        <w:t>8</w:t>
      </w:r>
      <w:r w:rsidR="00403A27" w:rsidRPr="00876EDC">
        <w:rPr>
          <w:rFonts w:cs="Times New Roman"/>
          <w:sz w:val="22"/>
          <w:szCs w:val="22"/>
        </w:rPr>
        <w:t>:00</w:t>
      </w:r>
      <w:r w:rsidR="00A6394A" w:rsidRPr="00876EDC">
        <w:rPr>
          <w:rFonts w:cs="Times New Roman"/>
          <w:sz w:val="22"/>
          <w:szCs w:val="22"/>
        </w:rPr>
        <w:t xml:space="preserve"> do 1</w:t>
      </w:r>
      <w:r w:rsidR="00403A27" w:rsidRPr="00876EDC">
        <w:rPr>
          <w:rFonts w:cs="Times New Roman"/>
          <w:sz w:val="22"/>
          <w:szCs w:val="22"/>
        </w:rPr>
        <w:t>2:00</w:t>
      </w:r>
      <w:r w:rsidR="00A6394A" w:rsidRPr="00876EDC">
        <w:rPr>
          <w:rFonts w:cs="Times New Roman"/>
          <w:sz w:val="22"/>
          <w:szCs w:val="22"/>
        </w:rPr>
        <w:t> hod.</w:t>
      </w:r>
      <w:r w:rsidR="00403A27" w:rsidRPr="00876EDC">
        <w:rPr>
          <w:rFonts w:cs="Times New Roman"/>
          <w:sz w:val="22"/>
          <w:szCs w:val="22"/>
        </w:rPr>
        <w:t xml:space="preserve"> a od 12:30 do 15:30 hod.</w:t>
      </w:r>
      <w:r w:rsidR="00403A27">
        <w:rPr>
          <w:rFonts w:cs="Times New Roman"/>
          <w:sz w:val="24"/>
          <w:szCs w:val="24"/>
        </w:rPr>
        <w:t xml:space="preserve"> </w:t>
      </w: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FC38" w14:textId="77777777" w:rsidR="005B3E2E" w:rsidRDefault="005B3E2E" w:rsidP="00033698">
      <w:r>
        <w:separator/>
      </w:r>
    </w:p>
  </w:endnote>
  <w:endnote w:type="continuationSeparator" w:id="0">
    <w:p w14:paraId="776AEF06" w14:textId="77777777" w:rsidR="005B3E2E" w:rsidRDefault="005B3E2E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E24F" w14:textId="77777777" w:rsidR="005B3E2E" w:rsidRDefault="005B3E2E" w:rsidP="00033698">
      <w:r>
        <w:separator/>
      </w:r>
    </w:p>
  </w:footnote>
  <w:footnote w:type="continuationSeparator" w:id="0">
    <w:p w14:paraId="4EC04E9B" w14:textId="77777777" w:rsidR="005B3E2E" w:rsidRDefault="005B3E2E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33698"/>
    <w:rsid w:val="000474E7"/>
    <w:rsid w:val="000661FE"/>
    <w:rsid w:val="000B4BB1"/>
    <w:rsid w:val="000F4FB0"/>
    <w:rsid w:val="000F58A6"/>
    <w:rsid w:val="00121026"/>
    <w:rsid w:val="001424DE"/>
    <w:rsid w:val="00171C05"/>
    <w:rsid w:val="001C4394"/>
    <w:rsid w:val="0026259A"/>
    <w:rsid w:val="002F0777"/>
    <w:rsid w:val="00367208"/>
    <w:rsid w:val="00371BB4"/>
    <w:rsid w:val="003A343F"/>
    <w:rsid w:val="003E6815"/>
    <w:rsid w:val="004026F3"/>
    <w:rsid w:val="00403A27"/>
    <w:rsid w:val="004325AD"/>
    <w:rsid w:val="005249B8"/>
    <w:rsid w:val="005B3E2E"/>
    <w:rsid w:val="005B7F77"/>
    <w:rsid w:val="005D7EFE"/>
    <w:rsid w:val="006B2F2B"/>
    <w:rsid w:val="006E1FA5"/>
    <w:rsid w:val="006F487E"/>
    <w:rsid w:val="0073035A"/>
    <w:rsid w:val="007446D8"/>
    <w:rsid w:val="007D473B"/>
    <w:rsid w:val="007E0F18"/>
    <w:rsid w:val="00821AFE"/>
    <w:rsid w:val="00825532"/>
    <w:rsid w:val="00876EDC"/>
    <w:rsid w:val="008D0070"/>
    <w:rsid w:val="00930EFB"/>
    <w:rsid w:val="009E239A"/>
    <w:rsid w:val="009E2BD0"/>
    <w:rsid w:val="00A6394A"/>
    <w:rsid w:val="00AE40D9"/>
    <w:rsid w:val="00AF38CE"/>
    <w:rsid w:val="00B227A3"/>
    <w:rsid w:val="00B53F88"/>
    <w:rsid w:val="00B5556A"/>
    <w:rsid w:val="00B7688A"/>
    <w:rsid w:val="00B86255"/>
    <w:rsid w:val="00BC3B22"/>
    <w:rsid w:val="00C31281"/>
    <w:rsid w:val="00C479C6"/>
    <w:rsid w:val="00CF4399"/>
    <w:rsid w:val="00D028C7"/>
    <w:rsid w:val="00DE7A61"/>
    <w:rsid w:val="00DF488C"/>
    <w:rsid w:val="00E6717B"/>
    <w:rsid w:val="00F1627F"/>
    <w:rsid w:val="00F710E2"/>
    <w:rsid w:val="00F76746"/>
    <w:rsid w:val="00FA1510"/>
    <w:rsid w:val="00FE06F3"/>
    <w:rsid w:val="00F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assets/tiskopisy/IF_5557_1.pdf?2015090409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ncnisprava.cz/assets/cs/prilohy/d-seznam-dani/podminky-pro-platbu-dane-z-nemovitych-veci-prostrednictvim-SIP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nancnisprav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edan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Kohlová Dagmar (ÚzP v Českých Budějovicích)</cp:lastModifiedBy>
  <cp:revision>10</cp:revision>
  <dcterms:created xsi:type="dcterms:W3CDTF">2022-12-19T13:50:00Z</dcterms:created>
  <dcterms:modified xsi:type="dcterms:W3CDTF">2023-01-02T12:22:00Z</dcterms:modified>
</cp:coreProperties>
</file>